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</w:rPr>
      </w:pPr>
      <w:bookmarkStart w:colFirst="0" w:colLast="0" w:name="_heading=h.khq3wp3yxrcb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Calibri" w:cs="Calibri" w:eastAsia="Calibri" w:hAnsi="Calibri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1"/>
          <w:color w:val="000000"/>
          <w:sz w:val="24"/>
          <w:szCs w:val="24"/>
          <w:rtl w:val="0"/>
        </w:rPr>
        <w:t xml:space="preserve">ANEXO VII - DECLARAÇÃO ÉTNICO-RACIAL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(Para agentes culturais concorrentes às cotas étnico-raciais – negros ou indígenas)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Por ser verdade, assino a presente declaração e estou ciente de que a apresentação de declaração falsa pode acarretar desclassificação do edital e aplicação de sanções criminais.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ASSINATURA DO DECLARANTE</w:t>
      </w:r>
    </w:p>
    <w:p w:rsidR="00000000" w:rsidDel="00000000" w:rsidP="00000000" w:rsidRDefault="00000000" w:rsidRPr="00000000" w14:paraId="0000000A">
      <w:pPr>
        <w:spacing w:after="280" w:before="280"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B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-600073</wp:posOffset>
            </wp:positionH>
            <wp:positionV relativeFrom="paragraph">
              <wp:posOffset>3515016</wp:posOffset>
            </wp:positionV>
            <wp:extent cx="2506527" cy="729413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06527" cy="7294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b="0" l="0" r="0" t="0"/>
          <wp:wrapTopAndBottom distB="0" distT="0"/>
          <wp:docPr descr="Uma imagem contendo Interface gráfica do usuário&#10;&#10;O conteúdo gerado por IA pode estar incorreto." id="1" name="image2.png"/>
          <a:graphic>
            <a:graphicData uri="http://schemas.openxmlformats.org/drawingml/2006/picture">
              <pic:pic>
                <pic:nvPicPr>
                  <pic:cNvPr descr="Uma imagem contendo Interface gráfica do usuário&#10;&#10;O conteúdo gerado por IA pode estar incorreto.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-756283</wp:posOffset>
          </wp:positionH>
          <wp:positionV relativeFrom="paragraph">
            <wp:posOffset>-114298</wp:posOffset>
          </wp:positionV>
          <wp:extent cx="2895600" cy="598597"/>
          <wp:effectExtent b="0" l="0" r="0" t="0"/>
          <wp:wrapTopAndBottom distB="0" distT="0"/>
          <wp:docPr descr="Logotipo&#10;&#10;O conteúdo gerado por IA pode estar incorreto." id="2" name="image3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0f476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0f4761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i w:val="1"/>
      <w:iCs w:val="1"/>
      <w:color w:val="595959"/>
      <w:sz w:val="24"/>
      <w:szCs w:val="24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zahdLYphnHM9zzKWDrUkC6LjYg==">CgMxLjAyDmgua2hxM3dwM3l4cmNiOAByITF6WEFFTVN4MEtJRzJ1VG1lak9LVlQ1Wnh2NnpHTkpZWA==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