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PADRONIZADO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02/2026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REDE MUNICIPAL DE PONTOS DE CULTURA DE MACAÉ - RJ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FOMENTO A PROJETOS CONTINUADOS DE PONTOS DE CULTURA</w:t>
      </w:r>
    </w:p>
    <w:p w:rsidR="00000000" w:rsidDel="00000000" w:rsidP="00000000" w:rsidRDefault="00000000" w:rsidRPr="00000000" w14:paraId="00000007">
      <w:pPr>
        <w:shd w:fill="ffffff" w:val="clear"/>
        <w:spacing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center" w:leader="none" w:pos="0"/>
        </w:tabs>
        <w:spacing w:after="120" w:before="120" w:line="240" w:lineRule="auto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u w:val="single"/>
          <w:rtl w:val="0"/>
        </w:rPr>
        <w:t xml:space="preserve">ANEXO 06 - MODELO DE 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B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Eu, ___________________________________________________________, CPF nº_______________________, RG nº ___________________, DECLARO, para fins de participação no Edital ___________________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D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13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ASSINATURA DO DECLARANTE</w:t>
      </w:r>
    </w:p>
    <w:sectPr>
      <w:headerReference r:id="rId7" w:type="default"/>
      <w:footerReference r:id="rId8" w:type="default"/>
      <w:pgSz w:h="16834" w:w="11909" w:orient="portrait"/>
      <w:pgMar w:bottom="1440" w:top="1440" w:left="1700.7874015748032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tabs>
        <w:tab w:val="center" w:leader="none" w:pos="0"/>
      </w:tabs>
      <w:spacing w:line="240" w:lineRule="auto"/>
      <w:ind w:left="1440" w:firstLine="0"/>
      <w:jc w:val="both"/>
      <w:rPr>
        <w:rFonts w:ascii="Calibri" w:cs="Calibri" w:eastAsia="Calibri" w:hAnsi="Calibri"/>
        <w:i w:val="1"/>
        <w:iCs w:val="1"/>
        <w:color w:val="ff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4014787</wp:posOffset>
          </wp:positionH>
          <wp:positionV relativeFrom="paragraph">
            <wp:posOffset>37913</wp:posOffset>
          </wp:positionV>
          <wp:extent cx="882015" cy="739140"/>
          <wp:effectExtent b="0" l="0" r="0" t="0"/>
          <wp:wrapNone/>
          <wp:docPr descr="Fundo preto com letras brancas&#10;&#10;O conteúdo gerado por IA pode estar incorreto." id="2" name="image3.png"/>
          <a:graphic>
            <a:graphicData uri="http://schemas.openxmlformats.org/drawingml/2006/picture">
              <pic:pic>
                <pic:nvPicPr>
                  <pic:cNvPr descr="Fundo preto com letras brancas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64784" r="20738" t="91487"/>
                  <a:stretch>
                    <a:fillRect/>
                  </a:stretch>
                </pic:blipFill>
                <pic:spPr>
                  <a:xfrm>
                    <a:off x="0" y="0"/>
                    <a:ext cx="882015" cy="7391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5114925</wp:posOffset>
          </wp:positionH>
          <wp:positionV relativeFrom="paragraph">
            <wp:posOffset>66488</wp:posOffset>
          </wp:positionV>
          <wp:extent cx="1153265" cy="681903"/>
          <wp:effectExtent b="0" l="0" r="0" t="0"/>
          <wp:wrapNone/>
          <wp:docPr descr="Logotipo&#10;&#10;O conteúdo gerado por IA pode estar incorreto." id="5" name="image2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53265" cy="68190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3257550</wp:posOffset>
          </wp:positionH>
          <wp:positionV relativeFrom="paragraph">
            <wp:posOffset>152213</wp:posOffset>
          </wp:positionV>
          <wp:extent cx="723066" cy="509001"/>
          <wp:effectExtent b="0" l="0" r="0" t="0"/>
          <wp:wrapNone/>
          <wp:docPr descr="Logotipo&#10;&#10;O conteúdo gerado por IA pode estar incorreto." id="4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23066" cy="50900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-819148</wp:posOffset>
          </wp:positionH>
          <wp:positionV relativeFrom="paragraph">
            <wp:posOffset>88167</wp:posOffset>
          </wp:positionV>
          <wp:extent cx="1201567" cy="624078"/>
          <wp:effectExtent b="0" l="0" r="0" t="0"/>
          <wp:wrapNone/>
          <wp:docPr descr="Logotipo&#10;&#10;O conteúdo gerado por IA pode estar incorreto." id="1" name="image6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6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01567" cy="62407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                              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1123950</wp:posOffset>
          </wp:positionH>
          <wp:positionV relativeFrom="paragraph">
            <wp:posOffset>6708</wp:posOffset>
          </wp:positionV>
          <wp:extent cx="1293514" cy="485743"/>
          <wp:effectExtent b="0" l="0" r="0" t="0"/>
          <wp:wrapNone/>
          <wp:docPr descr="Logo SMCM.png" id="3" name="image5.png"/>
          <a:graphic>
            <a:graphicData uri="http://schemas.openxmlformats.org/drawingml/2006/picture">
              <pic:pic>
                <pic:nvPicPr>
                  <pic:cNvPr descr="Logo SMCM.png" id="0" name="image5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93514" cy="48574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B">
    <w:pPr>
      <w:ind w:left="-1133.8582677165355" w:firstLine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left="-1275.5905511811022" w:firstLine="4.606299212598373"/>
      <w:jc w:val="both"/>
      <w:rPr/>
    </w:pPr>
    <w:r w:rsidDel="00000000" w:rsidR="00000000" w:rsidRPr="00000000">
      <w:rPr/>
      <w:drawing>
        <wp:inline distB="0" distT="0" distL="0" distR="0">
          <wp:extent cx="1186751" cy="853881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86751" cy="85388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png"/><Relationship Id="rId4" Type="http://schemas.openxmlformats.org/officeDocument/2006/relationships/image" Target="media/image6.png"/><Relationship Id="rId5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tRJCBYq7RIUdhheTY5R1aOaWxw==">CgMxLjA4AHIhMVVWMV9KdjFNekRubzNVNDY3S1cwVnZaSVF1dTcwdmJk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